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147" w:rsidRPr="003C2B1E" w:rsidRDefault="00E0305F" w:rsidP="00DF0147">
      <w:pPr>
        <w:jc w:val="center"/>
        <w:rPr>
          <w:rFonts w:ascii="仿宋" w:eastAsia="仿宋" w:hAnsi="仿宋" w:cs="微软雅黑"/>
          <w:b/>
          <w:bCs/>
          <w:sz w:val="32"/>
          <w:szCs w:val="32"/>
        </w:rPr>
      </w:pPr>
      <w:r>
        <w:rPr>
          <w:rFonts w:ascii="仿宋" w:eastAsia="仿宋" w:hAnsi="仿宋" w:cs="微软雅黑" w:hint="eastAsia"/>
          <w:b/>
          <w:bCs/>
          <w:sz w:val="32"/>
          <w:szCs w:val="32"/>
        </w:rPr>
        <w:t>东营</w:t>
      </w:r>
      <w:r w:rsidR="00175DFC">
        <w:rPr>
          <w:rFonts w:ascii="仿宋" w:eastAsia="仿宋" w:hAnsi="仿宋" w:cs="微软雅黑" w:hint="eastAsia"/>
          <w:b/>
          <w:bCs/>
          <w:sz w:val="32"/>
          <w:szCs w:val="32"/>
        </w:rPr>
        <w:t>新</w:t>
      </w:r>
      <w:r w:rsidR="00DF0147" w:rsidRPr="003C2B1E">
        <w:rPr>
          <w:rFonts w:ascii="仿宋" w:eastAsia="仿宋" w:hAnsi="仿宋" w:cs="微软雅黑" w:hint="eastAsia"/>
          <w:b/>
          <w:bCs/>
          <w:sz w:val="32"/>
          <w:szCs w:val="32"/>
        </w:rPr>
        <w:t>CA数字证书使用</w:t>
      </w:r>
      <w:r>
        <w:rPr>
          <w:rFonts w:ascii="仿宋" w:eastAsia="仿宋" w:hAnsi="仿宋" w:cs="微软雅黑" w:hint="eastAsia"/>
          <w:b/>
          <w:bCs/>
          <w:sz w:val="32"/>
          <w:szCs w:val="32"/>
        </w:rPr>
        <w:t>指南</w:t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 w:rsidRPr="003C2B1E">
        <w:rPr>
          <w:rFonts w:ascii="仿宋" w:eastAsia="仿宋" w:hAnsi="仿宋" w:cs="微软雅黑" w:hint="eastAsia"/>
          <w:bCs/>
          <w:sz w:val="24"/>
          <w:szCs w:val="24"/>
        </w:rPr>
        <w:t>注：办理</w:t>
      </w:r>
      <w:r w:rsidRPr="003C2B1E">
        <w:rPr>
          <w:rFonts w:ascii="仿宋" w:eastAsia="仿宋" w:hAnsi="仿宋" w:cs="微软雅黑"/>
          <w:bCs/>
          <w:sz w:val="24"/>
          <w:szCs w:val="24"/>
        </w:rPr>
        <w:t>CA</w:t>
      </w:r>
      <w:r>
        <w:rPr>
          <w:rFonts w:ascii="仿宋" w:eastAsia="仿宋" w:hAnsi="仿宋" w:cs="微软雅黑" w:hint="eastAsia"/>
          <w:bCs/>
          <w:sz w:val="24"/>
          <w:szCs w:val="24"/>
        </w:rPr>
        <w:t>数字证书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与在</w:t>
      </w:r>
      <w:r w:rsidRPr="00D90682">
        <w:rPr>
          <w:rFonts w:ascii="仿宋" w:eastAsia="仿宋" w:hAnsi="仿宋" w:cs="微软雅黑"/>
          <w:bCs/>
          <w:sz w:val="24"/>
          <w:szCs w:val="24"/>
        </w:rPr>
        <w:t>东营市建设工程电子交易系统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注册无先后关系，既可以先办C</w:t>
      </w:r>
      <w:r w:rsidRPr="003C2B1E">
        <w:rPr>
          <w:rFonts w:ascii="仿宋" w:eastAsia="仿宋" w:hAnsi="仿宋" w:cs="微软雅黑"/>
          <w:bCs/>
          <w:sz w:val="24"/>
          <w:szCs w:val="24"/>
        </w:rPr>
        <w:t>A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也可以先注册</w:t>
      </w:r>
      <w:r w:rsidR="00E0305F">
        <w:rPr>
          <w:rFonts w:ascii="仿宋" w:eastAsia="仿宋" w:hAnsi="仿宋" w:cs="微软雅黑" w:hint="eastAsia"/>
          <w:bCs/>
          <w:sz w:val="24"/>
          <w:szCs w:val="24"/>
        </w:rPr>
        <w:t>账号并</w:t>
      </w:r>
      <w:r>
        <w:rPr>
          <w:rFonts w:ascii="仿宋" w:eastAsia="仿宋" w:hAnsi="仿宋" w:cs="微软雅黑" w:hint="eastAsia"/>
          <w:bCs/>
          <w:sz w:val="24"/>
          <w:szCs w:val="24"/>
        </w:rPr>
        <w:t>完善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信息</w:t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Pr="003C2B1E" w:rsidRDefault="00DF0147" w:rsidP="00DF0147">
      <w:pPr>
        <w:rPr>
          <w:rFonts w:ascii="仿宋" w:eastAsia="仿宋" w:hAnsi="仿宋" w:cs="微软雅黑"/>
          <w:b/>
          <w:bCs/>
          <w:sz w:val="24"/>
          <w:szCs w:val="24"/>
        </w:rPr>
      </w:pPr>
      <w:r w:rsidRPr="003C2B1E">
        <w:rPr>
          <w:rFonts w:ascii="仿宋" w:eastAsia="仿宋" w:hAnsi="仿宋" w:cs="微软雅黑" w:hint="eastAsia"/>
          <w:b/>
          <w:bCs/>
          <w:sz w:val="24"/>
          <w:szCs w:val="24"/>
        </w:rPr>
        <w:t>第一步：注册</w:t>
      </w:r>
    </w:p>
    <w:p w:rsidR="00DF0147" w:rsidRDefault="00AE5DF0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 w:rsidR="00DF0147"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打开</w:t>
      </w:r>
      <w:r w:rsidR="00DF0147" w:rsidRPr="00D90682">
        <w:rPr>
          <w:rFonts w:ascii="仿宋" w:eastAsia="仿宋" w:hAnsi="仿宋" w:cs="微软雅黑"/>
          <w:bCs/>
          <w:sz w:val="24"/>
          <w:szCs w:val="24"/>
        </w:rPr>
        <w:t>东营市建设工程电子交易系统</w:t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（</w:t>
      </w:r>
      <w:r w:rsidRPr="00DF0147">
        <w:rPr>
          <w:rFonts w:ascii="仿宋" w:eastAsia="仿宋" w:hAnsi="仿宋" w:cs="微软雅黑"/>
          <w:bCs/>
          <w:sz w:val="24"/>
          <w:szCs w:val="24"/>
        </w:rPr>
        <w:t>http://218.56.180.136:10001/FlyRun/Pages/Login/SSOLoginWH.aspx?appid=104&amp;backurl=1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）</w:t>
      </w:r>
      <w:r>
        <w:rPr>
          <w:rFonts w:ascii="仿宋" w:eastAsia="仿宋" w:hAnsi="仿宋" w:cs="微软雅黑" w:hint="eastAsia"/>
          <w:bCs/>
          <w:sz w:val="24"/>
          <w:szCs w:val="24"/>
        </w:rPr>
        <w:t>，点击【注册用户】</w:t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4303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按照注册页面要求，完善注册信息，点击【注册】按钮即可完成注册。</w:t>
      </w:r>
    </w:p>
    <w:p w:rsidR="002F160E" w:rsidRPr="002F160E" w:rsidRDefault="002F160E" w:rsidP="00DF0147">
      <w:pPr>
        <w:rPr>
          <w:rFonts w:ascii="仿宋" w:eastAsia="仿宋" w:hAnsi="仿宋" w:cs="微软雅黑"/>
          <w:bCs/>
          <w:color w:val="FF0000"/>
          <w:sz w:val="24"/>
          <w:szCs w:val="24"/>
        </w:rPr>
      </w:pPr>
      <w:r w:rsidRPr="002F160E">
        <w:rPr>
          <w:rFonts w:ascii="仿宋" w:eastAsia="仿宋" w:hAnsi="仿宋" w:cs="微软雅黑" w:hint="eastAsia"/>
          <w:bCs/>
          <w:color w:val="FF0000"/>
          <w:sz w:val="24"/>
          <w:szCs w:val="24"/>
        </w:rPr>
        <w:t>注：先注册账号并绑定ca后才可以用ca登录</w:t>
      </w:r>
    </w:p>
    <w:p w:rsidR="00DF0147" w:rsidRPr="003C2B1E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12166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DF0147" w:rsidP="00DF0147">
      <w:pPr>
        <w:pStyle w:val="a5"/>
        <w:ind w:left="420" w:firstLineChars="0" w:firstLine="0"/>
        <w:jc w:val="center"/>
        <w:rPr>
          <w:rFonts w:ascii="仿宋" w:eastAsia="仿宋" w:hAnsi="仿宋" w:cs="微软雅黑"/>
          <w:bCs/>
          <w:sz w:val="24"/>
          <w:szCs w:val="24"/>
        </w:rPr>
      </w:pPr>
    </w:p>
    <w:p w:rsidR="00DF0147" w:rsidRPr="00B34B32" w:rsidRDefault="00DF0147" w:rsidP="00DF0147">
      <w:pPr>
        <w:jc w:val="left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第二步：使用用户名登录完善企业信息</w:t>
      </w:r>
    </w:p>
    <w:p w:rsidR="00DF0147" w:rsidRPr="00B34B32" w:rsidRDefault="00AE5DF0" w:rsidP="00DF0147">
      <w:pPr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 w:rsidR="00DF0147"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注册完成后,选择使用“用户名登录”方式，输入用户密码登录</w:t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301406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AE5DF0" w:rsidP="00322CD9">
      <w:pPr>
        <w:jc w:val="left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instrText>= 2 \* GB3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 w:rsidR="00DF0147">
        <w:rPr>
          <w:rFonts w:ascii="仿宋" w:eastAsia="仿宋" w:hAnsi="仿宋" w:cs="微软雅黑" w:hint="eastAsia"/>
          <w:bCs/>
          <w:noProof/>
          <w:sz w:val="24"/>
          <w:szCs w:val="24"/>
        </w:rPr>
        <w:t>②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登录后选择</w:t>
      </w:r>
      <w:r w:rsidR="00DF0147">
        <w:rPr>
          <w:rFonts w:ascii="仿宋" w:eastAsia="仿宋" w:hAnsi="仿宋" w:cs="微软雅黑"/>
          <w:bCs/>
          <w:sz w:val="24"/>
          <w:szCs w:val="24"/>
        </w:rPr>
        <w:t>’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企业信息管理</w:t>
      </w:r>
      <w:r w:rsidR="00DF0147">
        <w:rPr>
          <w:rFonts w:ascii="仿宋" w:eastAsia="仿宋" w:hAnsi="仿宋" w:cs="微软雅黑"/>
          <w:bCs/>
          <w:sz w:val="24"/>
          <w:szCs w:val="24"/>
        </w:rPr>
        <w:t>’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,进入</w:t>
      </w:r>
      <w:r w:rsidR="00322CD9">
        <w:rPr>
          <w:rFonts w:ascii="仿宋" w:eastAsia="仿宋" w:hAnsi="仿宋" w:cs="微软雅黑"/>
          <w:bCs/>
          <w:sz w:val="24"/>
          <w:szCs w:val="24"/>
        </w:rPr>
        <w:t>’</w:t>
      </w:r>
      <w:r w:rsidR="00322CD9" w:rsidRPr="00322CD9">
        <w:rPr>
          <w:rFonts w:ascii="仿宋" w:eastAsia="仿宋" w:hAnsi="仿宋" w:cs="微软雅黑"/>
          <w:bCs/>
          <w:sz w:val="24"/>
          <w:szCs w:val="24"/>
        </w:rPr>
        <w:t>东营市共享资源管理系统</w:t>
      </w:r>
      <w:r w:rsidR="00322CD9">
        <w:rPr>
          <w:rFonts w:ascii="仿宋" w:eastAsia="仿宋" w:hAnsi="仿宋" w:cs="微软雅黑"/>
          <w:bCs/>
          <w:sz w:val="24"/>
          <w:szCs w:val="24"/>
        </w:rPr>
        <w:t>’</w:t>
      </w:r>
      <w:r w:rsidR="00DF0147">
        <w:rPr>
          <w:noProof/>
        </w:rPr>
        <w:drawing>
          <wp:inline distT="0" distB="0" distL="0" distR="0">
            <wp:extent cx="5274310" cy="261334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AE5DF0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instrText>= 3 \* GB3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 w:rsidR="00DF0147">
        <w:rPr>
          <w:rFonts w:ascii="仿宋" w:eastAsia="仿宋" w:hAnsi="仿宋" w:cs="微软雅黑" w:hint="eastAsia"/>
          <w:bCs/>
          <w:noProof/>
          <w:sz w:val="24"/>
          <w:szCs w:val="24"/>
        </w:rPr>
        <w:t>③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登录后选择企业管理-</w:t>
      </w:r>
      <w:r w:rsidR="00322CD9">
        <w:rPr>
          <w:rFonts w:ascii="仿宋" w:eastAsia="仿宋" w:hAnsi="仿宋" w:cs="微软雅黑" w:hint="eastAsia"/>
          <w:bCs/>
          <w:sz w:val="24"/>
          <w:szCs w:val="24"/>
        </w:rPr>
        <w:t>完善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基本信息</w:t>
      </w:r>
      <w:r w:rsidR="00322CD9">
        <w:rPr>
          <w:rFonts w:ascii="仿宋" w:eastAsia="仿宋" w:hAnsi="仿宋" w:cs="微软雅黑" w:hint="eastAsia"/>
          <w:bCs/>
          <w:sz w:val="24"/>
          <w:szCs w:val="24"/>
        </w:rPr>
        <w:t>、企业资质、安许等信息</w:t>
      </w:r>
      <w:r w:rsidR="00175DFC">
        <w:rPr>
          <w:rFonts w:ascii="仿宋" w:eastAsia="仿宋" w:hAnsi="仿宋" w:cs="微软雅黑" w:hint="eastAsia"/>
          <w:bCs/>
          <w:sz w:val="24"/>
          <w:szCs w:val="24"/>
        </w:rPr>
        <w:t>，全部填写完成后一并提交。</w:t>
      </w:r>
    </w:p>
    <w:p w:rsidR="00DF0147" w:rsidRDefault="00322CD9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noProof/>
          <w:sz w:val="24"/>
          <w:szCs w:val="24"/>
        </w:rPr>
        <w:drawing>
          <wp:inline distT="0" distB="0" distL="0" distR="0">
            <wp:extent cx="5274310" cy="2379767"/>
            <wp:effectExtent l="0" t="0" r="2540" b="1905"/>
            <wp:docPr id="13" name="图片 13" descr="E:\网页版新程序\360截图2020052111002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网页版新程序\360截图20200521110025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7" w:rsidRDefault="00595D86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附件信息</w:t>
      </w:r>
      <w:r w:rsidR="00E0305F">
        <w:rPr>
          <w:rFonts w:ascii="仿宋" w:eastAsia="仿宋" w:hAnsi="仿宋" w:cs="微软雅黑" w:hint="eastAsia"/>
          <w:bCs/>
          <w:sz w:val="24"/>
          <w:szCs w:val="24"/>
        </w:rPr>
        <w:t>中不是每一项都为必传项，企业可根据自己实际情况自行选择上传</w:t>
      </w:r>
    </w:p>
    <w:p w:rsidR="00DF0147" w:rsidRDefault="00595D86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2998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6" w:rsidRDefault="00595D86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人员管理里面新增人员，完善人员信息（项目经理注意完善资格证书信息</w:t>
      </w:r>
      <w:r w:rsidR="00175DFC">
        <w:rPr>
          <w:rFonts w:ascii="仿宋" w:eastAsia="仿宋" w:hAnsi="仿宋" w:cs="微软雅黑" w:hint="eastAsia"/>
          <w:bCs/>
          <w:sz w:val="24"/>
          <w:szCs w:val="24"/>
        </w:rPr>
        <w:t>，包括建造师证和安全考核B证</w:t>
      </w:r>
      <w:r>
        <w:rPr>
          <w:rFonts w:ascii="仿宋" w:eastAsia="仿宋" w:hAnsi="仿宋" w:cs="微软雅黑" w:hint="eastAsia"/>
          <w:bCs/>
          <w:sz w:val="24"/>
          <w:szCs w:val="24"/>
        </w:rPr>
        <w:t>）</w:t>
      </w:r>
    </w:p>
    <w:p w:rsidR="00595D86" w:rsidRPr="00595D86" w:rsidRDefault="00595D86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60163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6" w:rsidRDefault="00595D86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Default="00AE5DF0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sz w:val="24"/>
          <w:szCs w:val="24"/>
        </w:rPr>
        <w:fldChar w:fldCharType="begin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instrText>= 4 \* GB3</w:instrText>
      </w:r>
      <w:r>
        <w:rPr>
          <w:rFonts w:ascii="仿宋" w:eastAsia="仿宋" w:hAnsi="仿宋" w:cs="微软雅黑"/>
          <w:bCs/>
          <w:sz w:val="24"/>
          <w:szCs w:val="24"/>
        </w:rPr>
        <w:fldChar w:fldCharType="separate"/>
      </w:r>
      <w:r w:rsidR="00DF0147">
        <w:rPr>
          <w:rFonts w:ascii="仿宋" w:eastAsia="仿宋" w:hAnsi="仿宋" w:cs="微软雅黑" w:hint="eastAsia"/>
          <w:bCs/>
          <w:noProof/>
          <w:sz w:val="24"/>
          <w:szCs w:val="24"/>
        </w:rPr>
        <w:t>④</w:t>
      </w:r>
      <w:r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基本信息和附件</w:t>
      </w:r>
      <w:r w:rsidR="00595D86">
        <w:rPr>
          <w:rFonts w:ascii="仿宋" w:eastAsia="仿宋" w:hAnsi="仿宋" w:cs="微软雅黑" w:hint="eastAsia"/>
          <w:bCs/>
          <w:sz w:val="24"/>
          <w:szCs w:val="24"/>
        </w:rPr>
        <w:t>、人员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信息完善后，点击【提交】按钮，提交信息验证。</w:t>
      </w:r>
    </w:p>
    <w:p w:rsidR="00595D86" w:rsidRPr="00595D86" w:rsidRDefault="00645502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/>
          <w:bCs/>
          <w:noProof/>
          <w:sz w:val="24"/>
          <w:szCs w:val="24"/>
        </w:rPr>
        <w:drawing>
          <wp:inline distT="0" distB="0" distL="0" distR="0">
            <wp:extent cx="5274310" cy="2379767"/>
            <wp:effectExtent l="0" t="0" r="2540" b="1905"/>
            <wp:docPr id="23" name="图片 23" descr="E:\网页版新程序\360截图2020052111002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网页版新程序\360截图20200521110025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Pr="003C2B1E" w:rsidRDefault="00DF0147" w:rsidP="00DF0147">
      <w:pPr>
        <w:pStyle w:val="a5"/>
        <w:ind w:left="420" w:firstLineChars="0" w:firstLine="0"/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注：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企业信息提交验证后，</w:t>
      </w:r>
      <w:r w:rsidR="00645502">
        <w:rPr>
          <w:rFonts w:ascii="仿宋" w:eastAsia="仿宋" w:hAnsi="仿宋" w:cs="微软雅黑" w:hint="eastAsia"/>
          <w:bCs/>
          <w:sz w:val="24"/>
          <w:szCs w:val="24"/>
        </w:rPr>
        <w:t>系统会很快</w:t>
      </w:r>
      <w:r w:rsidRPr="003C2B1E">
        <w:rPr>
          <w:rFonts w:ascii="仿宋" w:eastAsia="仿宋" w:hAnsi="仿宋" w:cs="微软雅黑" w:hint="eastAsia"/>
          <w:bCs/>
          <w:sz w:val="24"/>
          <w:szCs w:val="24"/>
        </w:rPr>
        <w:t>进行验证，请耐心等待。</w:t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Pr="00D560A8" w:rsidRDefault="00DF0147" w:rsidP="00DF0147">
      <w:pPr>
        <w:rPr>
          <w:rFonts w:ascii="仿宋" w:eastAsia="仿宋" w:hAnsi="仿宋" w:cs="微软雅黑"/>
          <w:bCs/>
          <w:color w:val="FF0000"/>
          <w:sz w:val="24"/>
          <w:szCs w:val="24"/>
        </w:rPr>
      </w:pPr>
      <w:r w:rsidRPr="00D560A8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温馨提示：资质信息、业绩信息、荣誉信息、从业人员信息投标时</w:t>
      </w:r>
      <w:r w:rsidR="00645502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如果</w:t>
      </w:r>
      <w:r w:rsidRPr="00D560A8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需要从网上选取，请提前完善，避免</w:t>
      </w:r>
      <w:r w:rsidR="00063887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到时无法选取而对</w:t>
      </w:r>
      <w:r w:rsidRPr="00D560A8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投标</w:t>
      </w:r>
      <w:r w:rsidR="00063887">
        <w:rPr>
          <w:rFonts w:ascii="仿宋" w:eastAsia="仿宋" w:hAnsi="仿宋" w:cs="微软雅黑" w:hint="eastAsia"/>
          <w:b/>
          <w:bCs/>
          <w:color w:val="FF0000"/>
          <w:sz w:val="24"/>
          <w:szCs w:val="24"/>
          <w:highlight w:val="yellow"/>
        </w:rPr>
        <w:t>产生影响</w:t>
      </w:r>
      <w:r w:rsidRPr="00D560A8">
        <w:rPr>
          <w:rFonts w:ascii="仿宋" w:eastAsia="仿宋" w:hAnsi="仿宋" w:cs="微软雅黑" w:hint="eastAsia"/>
          <w:bCs/>
          <w:color w:val="FF0000"/>
          <w:sz w:val="24"/>
          <w:szCs w:val="24"/>
          <w:highlight w:val="yellow"/>
        </w:rPr>
        <w:t>。</w:t>
      </w:r>
    </w:p>
    <w:p w:rsidR="00DF0147" w:rsidRPr="0006388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</w:p>
    <w:p w:rsidR="00DF0147" w:rsidRPr="00B34B32" w:rsidRDefault="00DF0147" w:rsidP="00DF0147">
      <w:pPr>
        <w:jc w:val="left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第三步：信息验证通过后，绑定CA数字证书</w:t>
      </w:r>
    </w:p>
    <w:p w:rsidR="00DF0147" w:rsidRPr="00B34B32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点击【数字证书绑定】，插上需要绑定CA数字证书，点击【新增】按钮。</w:t>
      </w:r>
      <w:r w:rsidR="007244D3">
        <w:rPr>
          <w:rFonts w:ascii="仿宋" w:eastAsia="仿宋" w:hAnsi="仿宋" w:cs="微软雅黑" w:hint="eastAsia"/>
          <w:bCs/>
          <w:sz w:val="24"/>
          <w:szCs w:val="24"/>
        </w:rPr>
        <w:t>如果是副锁绑定，请在key分类中选择企业副锁进行绑定</w:t>
      </w:r>
    </w:p>
    <w:p w:rsidR="00DF0147" w:rsidRPr="00D560A8" w:rsidRDefault="00B22098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32579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5761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DF0147" w:rsidP="00DF0147">
      <w:pPr>
        <w:rPr>
          <w:rFonts w:ascii="仿宋" w:eastAsia="仿宋" w:hAnsi="仿宋" w:cs="Helvetica"/>
          <w:color w:val="000000"/>
          <w:kern w:val="0"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注：</w:t>
      </w:r>
      <w:r w:rsidR="00AE5DF0">
        <w:rPr>
          <w:rFonts w:ascii="仿宋" w:eastAsia="仿宋" w:hAnsi="仿宋" w:cs="微软雅黑"/>
          <w:bCs/>
          <w:sz w:val="24"/>
          <w:szCs w:val="24"/>
        </w:rPr>
        <w:fldChar w:fldCharType="begin"/>
      </w:r>
      <w:r>
        <w:rPr>
          <w:rFonts w:ascii="仿宋" w:eastAsia="仿宋" w:hAnsi="仿宋" w:cs="微软雅黑" w:hint="eastAsia"/>
          <w:bCs/>
          <w:sz w:val="24"/>
          <w:szCs w:val="24"/>
        </w:rPr>
        <w:instrText>= 1 \* GB3</w:instrText>
      </w:r>
      <w:r w:rsidR="00AE5DF0">
        <w:rPr>
          <w:rFonts w:ascii="仿宋" w:eastAsia="仿宋" w:hAnsi="仿宋" w:cs="微软雅黑"/>
          <w:bCs/>
          <w:sz w:val="24"/>
          <w:szCs w:val="24"/>
        </w:rPr>
        <w:fldChar w:fldCharType="separate"/>
      </w:r>
      <w:r>
        <w:rPr>
          <w:rFonts w:ascii="仿宋" w:eastAsia="仿宋" w:hAnsi="仿宋" w:cs="微软雅黑" w:hint="eastAsia"/>
          <w:bCs/>
          <w:noProof/>
          <w:sz w:val="24"/>
          <w:szCs w:val="24"/>
        </w:rPr>
        <w:t>①</w:t>
      </w:r>
      <w:r w:rsidR="00AE5DF0">
        <w:rPr>
          <w:rFonts w:ascii="仿宋" w:eastAsia="仿宋" w:hAnsi="仿宋" w:cs="微软雅黑"/>
          <w:bCs/>
          <w:sz w:val="24"/>
          <w:szCs w:val="24"/>
        </w:rPr>
        <w:fldChar w:fldCharType="end"/>
      </w:r>
      <w:r w:rsidRPr="003C2B1E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t>数字证书设备需要安装驱动才能使用，请确认您已经正确安装了证书驱动</w:t>
      </w:r>
      <w:r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t>。驱动下载地址：</w:t>
      </w:r>
    </w:p>
    <w:p w:rsidR="00DF0147" w:rsidRDefault="00B22098" w:rsidP="00DF0147">
      <w:pPr>
        <w:rPr>
          <w:rFonts w:ascii="仿宋" w:eastAsia="仿宋" w:hAnsi="仿宋" w:cs="Helvetica"/>
          <w:color w:val="000000"/>
          <w:kern w:val="0"/>
          <w:sz w:val="24"/>
          <w:szCs w:val="24"/>
        </w:rPr>
      </w:pPr>
      <w:r w:rsidRPr="00B22098">
        <w:t>http://218.56.180.136:10001/ggzyWeb/PortalQDManage</w:t>
      </w:r>
      <w:r>
        <w:rPr>
          <w:noProof/>
        </w:rPr>
        <w:drawing>
          <wp:inline distT="0" distB="0" distL="0" distR="0">
            <wp:extent cx="5274310" cy="2262948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AE5DF0" w:rsidP="00DF0147">
      <w:pPr>
        <w:rPr>
          <w:rFonts w:ascii="仿宋" w:eastAsia="仿宋" w:hAnsi="仿宋" w:cs="Helvetica"/>
          <w:color w:val="FF0000"/>
          <w:kern w:val="0"/>
          <w:sz w:val="24"/>
          <w:szCs w:val="24"/>
        </w:rPr>
      </w:pP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begin"/>
      </w:r>
      <w:r w:rsidR="00DF0147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instrText>= 2 \* GB3</w:instrText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separate"/>
      </w:r>
      <w:r w:rsidR="00DF0147">
        <w:rPr>
          <w:rFonts w:ascii="仿宋" w:eastAsia="仿宋" w:hAnsi="仿宋" w:cs="Helvetica" w:hint="eastAsia"/>
          <w:noProof/>
          <w:color w:val="000000"/>
          <w:kern w:val="0"/>
          <w:sz w:val="24"/>
          <w:szCs w:val="24"/>
        </w:rPr>
        <w:t>②</w:t>
      </w:r>
      <w:r>
        <w:rPr>
          <w:rFonts w:ascii="仿宋" w:eastAsia="仿宋" w:hAnsi="仿宋" w:cs="Helvetica"/>
          <w:color w:val="000000"/>
          <w:kern w:val="0"/>
          <w:sz w:val="24"/>
          <w:szCs w:val="24"/>
        </w:rPr>
        <w:fldChar w:fldCharType="end"/>
      </w:r>
      <w:r w:rsidR="00DF0147" w:rsidRPr="003C2B1E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每个企业账号只能设置一个企业主锁，企业主锁是含有企业公章的数字证书设</w:t>
      </w:r>
      <w:r w:rsidR="00DF0147" w:rsidRPr="003C2B1E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lastRenderedPageBreak/>
        <w:t>备，具有最高权限，请慎重设置。</w:t>
      </w:r>
    </w:p>
    <w:p w:rsidR="00DF0147" w:rsidRDefault="00AE5DF0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begin"/>
      </w:r>
      <w:r w:rsidR="00DF0147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instrText>= 3 \* GB3</w:instrText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separate"/>
      </w:r>
      <w:r w:rsidR="00DF0147">
        <w:rPr>
          <w:rFonts w:ascii="仿宋" w:eastAsia="仿宋" w:hAnsi="仿宋" w:cs="Helvetica" w:hint="eastAsia"/>
          <w:noProof/>
          <w:color w:val="FF0000"/>
          <w:kern w:val="0"/>
          <w:sz w:val="24"/>
          <w:szCs w:val="24"/>
        </w:rPr>
        <w:t>③</w:t>
      </w:r>
      <w:r>
        <w:rPr>
          <w:rFonts w:ascii="仿宋" w:eastAsia="仿宋" w:hAnsi="仿宋" w:cs="Helvetica"/>
          <w:color w:val="FF0000"/>
          <w:kern w:val="0"/>
          <w:sz w:val="24"/>
          <w:szCs w:val="24"/>
        </w:rPr>
        <w:fldChar w:fldCharType="end"/>
      </w:r>
      <w:r w:rsidR="00DF0147" w:rsidRPr="003C2B1E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证书绑定密码在变更和解绑数字证书设备时使用，用于加强账号安全性，由6-20位字母数字组合组成</w:t>
      </w:r>
      <w:r w:rsidR="00DF0147">
        <w:rPr>
          <w:rFonts w:ascii="仿宋" w:eastAsia="仿宋" w:hAnsi="仿宋" w:cs="Helvetica" w:hint="eastAsia"/>
          <w:color w:val="FF0000"/>
          <w:kern w:val="0"/>
          <w:sz w:val="24"/>
          <w:szCs w:val="24"/>
        </w:rPr>
        <w:t>。</w:t>
      </w:r>
      <w:r w:rsidR="00DF0147" w:rsidRPr="003C2B1E">
        <w:rPr>
          <w:rFonts w:ascii="仿宋" w:eastAsia="仿宋" w:hAnsi="仿宋" w:cs="Helvetica" w:hint="eastAsia"/>
          <w:color w:val="000000"/>
          <w:kern w:val="0"/>
          <w:sz w:val="24"/>
          <w:szCs w:val="24"/>
        </w:rPr>
        <w:br/>
      </w:r>
    </w:p>
    <w:p w:rsidR="00DF0147" w:rsidRPr="00B34B32" w:rsidRDefault="00DF0147" w:rsidP="00DF0147">
      <w:pPr>
        <w:jc w:val="left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第四步：安装工具</w:t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 w:rsidRPr="00D560A8">
        <w:rPr>
          <w:rFonts w:ascii="仿宋" w:eastAsia="仿宋" w:hAnsi="仿宋" w:cs="微软雅黑" w:hint="eastAsia"/>
          <w:bCs/>
          <w:sz w:val="24"/>
          <w:szCs w:val="24"/>
          <w:highlight w:val="yellow"/>
        </w:rPr>
        <w:t>对于代理机构，</w:t>
      </w:r>
      <w:r>
        <w:rPr>
          <w:rFonts w:ascii="仿宋" w:eastAsia="仿宋" w:hAnsi="仿宋" w:cs="微软雅黑" w:hint="eastAsia"/>
          <w:bCs/>
          <w:sz w:val="24"/>
          <w:szCs w:val="24"/>
        </w:rPr>
        <w:t>需要安装【</w:t>
      </w:r>
      <w:r w:rsidR="00B22098">
        <w:rPr>
          <w:rFonts w:ascii="仿宋" w:eastAsia="仿宋" w:hAnsi="仿宋" w:cs="微软雅黑" w:hint="eastAsia"/>
          <w:bCs/>
          <w:sz w:val="24"/>
          <w:szCs w:val="24"/>
        </w:rPr>
        <w:t>ca数字证书驱动包</w:t>
      </w:r>
      <w:r>
        <w:rPr>
          <w:rFonts w:ascii="仿宋" w:eastAsia="仿宋" w:hAnsi="仿宋" w:cs="微软雅黑" w:hint="eastAsia"/>
          <w:bCs/>
          <w:sz w:val="24"/>
          <w:szCs w:val="24"/>
        </w:rPr>
        <w:t>】</w:t>
      </w:r>
    </w:p>
    <w:p w:rsidR="00DF0147" w:rsidRPr="00D560A8" w:rsidRDefault="00B22098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63558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对于投标单位，需要安装【</w:t>
      </w:r>
      <w:r w:rsidR="00B22098">
        <w:rPr>
          <w:rFonts w:ascii="仿宋" w:eastAsia="仿宋" w:hAnsi="仿宋" w:cs="微软雅黑" w:hint="eastAsia"/>
          <w:bCs/>
          <w:sz w:val="24"/>
          <w:szCs w:val="24"/>
        </w:rPr>
        <w:t>投标文件编制</w:t>
      </w:r>
      <w:r w:rsidRPr="00D560A8">
        <w:rPr>
          <w:rFonts w:ascii="仿宋" w:eastAsia="仿宋" w:hAnsi="仿宋" w:cs="微软雅黑" w:hint="eastAsia"/>
          <w:bCs/>
          <w:sz w:val="24"/>
          <w:szCs w:val="24"/>
        </w:rPr>
        <w:t>工具</w:t>
      </w:r>
      <w:r>
        <w:rPr>
          <w:rFonts w:ascii="仿宋" w:eastAsia="仿宋" w:hAnsi="仿宋" w:cs="微软雅黑" w:hint="eastAsia"/>
          <w:bCs/>
          <w:sz w:val="24"/>
          <w:szCs w:val="24"/>
        </w:rPr>
        <w:t>】</w:t>
      </w:r>
    </w:p>
    <w:p w:rsidR="00DF0147" w:rsidRPr="00D560A8" w:rsidRDefault="00B22098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1898"/>
            <wp:effectExtent l="0" t="0" r="254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Pr="00D560A8" w:rsidRDefault="00B22098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文件下载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中的签章软件</w:t>
      </w:r>
      <w:r w:rsidR="00E0305F">
        <w:rPr>
          <w:rFonts w:ascii="仿宋" w:eastAsia="仿宋" w:hAnsi="仿宋" w:cs="微软雅黑" w:hint="eastAsia"/>
          <w:bCs/>
          <w:sz w:val="24"/>
          <w:szCs w:val="24"/>
        </w:rPr>
        <w:t>代理和投标单位都需下载并</w:t>
      </w:r>
      <w:r w:rsidR="00DF0147">
        <w:rPr>
          <w:rFonts w:ascii="仿宋" w:eastAsia="仿宋" w:hAnsi="仿宋" w:cs="微软雅黑" w:hint="eastAsia"/>
          <w:bCs/>
          <w:sz w:val="24"/>
          <w:szCs w:val="24"/>
        </w:rPr>
        <w:t>安装。</w:t>
      </w:r>
    </w:p>
    <w:p w:rsidR="00DF0147" w:rsidRPr="00D560A8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bookmarkStart w:id="0" w:name="_GoBack"/>
      <w:bookmarkEnd w:id="0"/>
    </w:p>
    <w:p w:rsidR="00DF0147" w:rsidRDefault="00DF0147" w:rsidP="00DF0147">
      <w:pPr>
        <w:jc w:val="left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rFonts w:ascii="仿宋" w:eastAsia="仿宋" w:hAnsi="仿宋" w:cs="微软雅黑" w:hint="eastAsia"/>
          <w:b/>
          <w:bCs/>
          <w:sz w:val="24"/>
          <w:szCs w:val="24"/>
        </w:rPr>
        <w:t>第五步：开展招投标业务</w:t>
      </w:r>
    </w:p>
    <w:p w:rsidR="00DF0147" w:rsidRPr="0088026D" w:rsidRDefault="00B22098" w:rsidP="00DF0147">
      <w:pPr>
        <w:rPr>
          <w:rFonts w:ascii="仿宋" w:eastAsia="仿宋" w:hAnsi="仿宋" w:cs="微软雅黑"/>
          <w:bCs/>
          <w:sz w:val="24"/>
          <w:szCs w:val="24"/>
        </w:rPr>
      </w:pPr>
      <w:r>
        <w:rPr>
          <w:rFonts w:ascii="仿宋" w:eastAsia="仿宋" w:hAnsi="仿宋" w:cs="微软雅黑" w:hint="eastAsia"/>
          <w:bCs/>
          <w:sz w:val="24"/>
          <w:szCs w:val="24"/>
        </w:rPr>
        <w:t>招投标业务的操作使用说明详见培训视频</w:t>
      </w:r>
      <w:r w:rsidR="00DF0147" w:rsidRPr="0088026D">
        <w:rPr>
          <w:rFonts w:ascii="仿宋" w:eastAsia="仿宋" w:hAnsi="仿宋" w:cs="微软雅黑" w:hint="eastAsia"/>
          <w:bCs/>
          <w:sz w:val="24"/>
          <w:szCs w:val="24"/>
        </w:rPr>
        <w:t>使用指南</w:t>
      </w:r>
    </w:p>
    <w:p w:rsidR="00DF0147" w:rsidRDefault="00DF0147" w:rsidP="00DF0147">
      <w:pPr>
        <w:rPr>
          <w:rFonts w:ascii="仿宋" w:eastAsia="仿宋" w:hAnsi="仿宋" w:cs="微软雅黑"/>
          <w:bCs/>
          <w:sz w:val="24"/>
          <w:szCs w:val="24"/>
        </w:rPr>
      </w:pPr>
      <w:r w:rsidRPr="0088026D">
        <w:rPr>
          <w:rFonts w:ascii="仿宋" w:eastAsia="仿宋" w:hAnsi="仿宋" w:cs="微软雅黑" w:hint="eastAsia"/>
          <w:bCs/>
          <w:sz w:val="24"/>
          <w:szCs w:val="24"/>
        </w:rPr>
        <w:t>地址：</w:t>
      </w:r>
      <w:r w:rsidR="00B22098" w:rsidRPr="00B22098">
        <w:rPr>
          <w:rFonts w:ascii="仿宋" w:eastAsia="仿宋" w:hAnsi="仿宋" w:cs="微软雅黑"/>
          <w:bCs/>
          <w:sz w:val="24"/>
          <w:szCs w:val="24"/>
        </w:rPr>
        <w:t>http://www.flyedt.com/flyedt/channels/263.html</w:t>
      </w:r>
    </w:p>
    <w:p w:rsidR="00DF0147" w:rsidRPr="00B34B32" w:rsidRDefault="00B22098" w:rsidP="00DF0147">
      <w:pPr>
        <w:jc w:val="left"/>
        <w:rPr>
          <w:rFonts w:ascii="仿宋" w:eastAsia="仿宋" w:hAnsi="仿宋" w:cs="微软雅黑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8780" cy="212612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Pr="00B90340" w:rsidRDefault="00DF0147" w:rsidP="00DF0147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补充：</w:t>
      </w:r>
      <w:r w:rsidRPr="00B90340">
        <w:rPr>
          <w:rFonts w:ascii="仿宋" w:eastAsia="仿宋" w:hAnsi="仿宋" w:hint="eastAsia"/>
          <w:b/>
          <w:sz w:val="24"/>
          <w:szCs w:val="24"/>
        </w:rPr>
        <w:t>用户名密码找回说明</w:t>
      </w:r>
    </w:p>
    <w:p w:rsidR="00DF0147" w:rsidRDefault="00D1360E" w:rsidP="00DF0147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东营市建设工程电子交易系统登录</w:t>
      </w:r>
      <w:r w:rsidR="00DF0147" w:rsidRPr="00B90340">
        <w:rPr>
          <w:rFonts w:ascii="仿宋" w:eastAsia="仿宋" w:hAnsi="仿宋" w:hint="eastAsia"/>
          <w:sz w:val="24"/>
          <w:szCs w:val="24"/>
        </w:rPr>
        <w:t>提供两种方式，用户名</w:t>
      </w:r>
      <w:r>
        <w:rPr>
          <w:rFonts w:ascii="仿宋" w:eastAsia="仿宋" w:hAnsi="仿宋" w:hint="eastAsia"/>
          <w:sz w:val="24"/>
          <w:szCs w:val="24"/>
        </w:rPr>
        <w:t>登录</w:t>
      </w:r>
      <w:r w:rsidR="00DF0147" w:rsidRPr="00B90340">
        <w:rPr>
          <w:rFonts w:ascii="仿宋" w:eastAsia="仿宋" w:hAnsi="仿宋" w:hint="eastAsia"/>
          <w:sz w:val="24"/>
          <w:szCs w:val="24"/>
        </w:rPr>
        <w:t>与CA</w:t>
      </w:r>
      <w:r>
        <w:rPr>
          <w:rFonts w:ascii="仿宋" w:eastAsia="仿宋" w:hAnsi="仿宋" w:hint="eastAsia"/>
          <w:sz w:val="24"/>
          <w:szCs w:val="24"/>
        </w:rPr>
        <w:t>登录</w:t>
      </w:r>
      <w:r w:rsidR="00DF0147" w:rsidRPr="00B90340">
        <w:rPr>
          <w:rFonts w:ascii="仿宋" w:eastAsia="仿宋" w:hAnsi="仿宋" w:hint="eastAsia"/>
          <w:sz w:val="24"/>
          <w:szCs w:val="24"/>
        </w:rPr>
        <w:t>。</w:t>
      </w:r>
    </w:p>
    <w:p w:rsidR="00B22098" w:rsidRPr="00B90340" w:rsidRDefault="00B22098" w:rsidP="00DF0147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2507588" cy="2367342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3488" cy="23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4905" cy="237135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7521" cy="237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147" w:rsidRPr="00B90340" w:rsidRDefault="00DF0147" w:rsidP="00DF0147">
      <w:pPr>
        <w:spacing w:line="360" w:lineRule="auto"/>
        <w:rPr>
          <w:rFonts w:ascii="仿宋" w:eastAsia="仿宋" w:hAnsi="仿宋"/>
          <w:noProof/>
          <w:sz w:val="24"/>
          <w:szCs w:val="24"/>
        </w:rPr>
      </w:pPr>
    </w:p>
    <w:p w:rsidR="00DF0147" w:rsidRDefault="00AE5DF0" w:rsidP="00DF0147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 w:rsidR="00DF0147">
        <w:rPr>
          <w:rFonts w:ascii="仿宋" w:eastAsia="仿宋" w:hAnsi="仿宋" w:hint="eastAsia"/>
          <w:sz w:val="24"/>
          <w:szCs w:val="24"/>
        </w:rPr>
        <w:instrText>= 1 \* GB3</w:instrText>
      </w:r>
      <w:r>
        <w:rPr>
          <w:rFonts w:ascii="仿宋" w:eastAsia="仿宋" w:hAnsi="仿宋"/>
          <w:sz w:val="24"/>
          <w:szCs w:val="24"/>
        </w:rPr>
        <w:fldChar w:fldCharType="separate"/>
      </w:r>
      <w:r w:rsidR="00DF0147">
        <w:rPr>
          <w:rFonts w:ascii="仿宋" w:eastAsia="仿宋" w:hAnsi="仿宋" w:hint="eastAsia"/>
          <w:noProof/>
          <w:sz w:val="24"/>
          <w:szCs w:val="24"/>
        </w:rPr>
        <w:t>①</w:t>
      </w:r>
      <w:r>
        <w:rPr>
          <w:rFonts w:ascii="仿宋" w:eastAsia="仿宋" w:hAnsi="仿宋"/>
          <w:sz w:val="24"/>
          <w:szCs w:val="24"/>
        </w:rPr>
        <w:fldChar w:fldCharType="end"/>
      </w:r>
      <w:r w:rsidR="00DF0147" w:rsidRPr="00B90340">
        <w:rPr>
          <w:rFonts w:ascii="仿宋" w:eastAsia="仿宋" w:hAnsi="仿宋" w:hint="eastAsia"/>
          <w:sz w:val="24"/>
          <w:szCs w:val="24"/>
        </w:rPr>
        <w:t>如果用户忘记</w:t>
      </w:r>
      <w:r w:rsidR="00D1360E">
        <w:rPr>
          <w:rFonts w:ascii="仿宋" w:eastAsia="仿宋" w:hAnsi="仿宋" w:hint="eastAsia"/>
          <w:sz w:val="24"/>
          <w:szCs w:val="24"/>
        </w:rPr>
        <w:t>了用户名及密码，可联系技术支持电话0532-85871505转5</w:t>
      </w:r>
      <w:r w:rsidR="00E0305F">
        <w:rPr>
          <w:rFonts w:ascii="仿宋" w:eastAsia="仿宋" w:hAnsi="仿宋" w:hint="eastAsia"/>
          <w:sz w:val="24"/>
          <w:szCs w:val="24"/>
        </w:rPr>
        <w:t>，或</w:t>
      </w:r>
      <w:r w:rsidR="00D1360E">
        <w:rPr>
          <w:rFonts w:ascii="仿宋" w:eastAsia="仿宋" w:hAnsi="仿宋" w:hint="eastAsia"/>
          <w:sz w:val="24"/>
          <w:szCs w:val="24"/>
        </w:rPr>
        <w:t>加客服qq：</w:t>
      </w:r>
      <w:r w:rsidR="00D1360E" w:rsidRPr="00AD21AC">
        <w:rPr>
          <w:rFonts w:ascii="仿宋" w:eastAsia="仿宋" w:hAnsi="仿宋"/>
          <w:sz w:val="24"/>
          <w:szCs w:val="24"/>
        </w:rPr>
        <w:t>2602546897</w:t>
      </w:r>
      <w:r w:rsidR="00D1360E">
        <w:rPr>
          <w:rFonts w:ascii="仿宋" w:eastAsia="仿宋" w:hAnsi="仿宋" w:hint="eastAsia"/>
          <w:sz w:val="24"/>
          <w:szCs w:val="24"/>
        </w:rPr>
        <w:t>，</w:t>
      </w:r>
      <w:r w:rsidR="00E0305F">
        <w:rPr>
          <w:rFonts w:ascii="仿宋" w:eastAsia="仿宋" w:hAnsi="仿宋" w:hint="eastAsia"/>
          <w:sz w:val="24"/>
          <w:szCs w:val="24"/>
        </w:rPr>
        <w:t>向其</w:t>
      </w:r>
      <w:r w:rsidR="00D1360E">
        <w:rPr>
          <w:rFonts w:ascii="仿宋" w:eastAsia="仿宋" w:hAnsi="仿宋" w:hint="eastAsia"/>
          <w:sz w:val="24"/>
          <w:szCs w:val="24"/>
        </w:rPr>
        <w:t>提供法人授权委托书并加盖公章（也可以是电子签章）办理重置密码业务。</w:t>
      </w:r>
    </w:p>
    <w:p w:rsidR="00DF0147" w:rsidRDefault="00AE5DF0" w:rsidP="00D1360E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fldChar w:fldCharType="begin"/>
      </w:r>
      <w:r w:rsidR="00DF0147">
        <w:rPr>
          <w:rFonts w:ascii="仿宋" w:eastAsia="仿宋" w:hAnsi="仿宋" w:hint="eastAsia"/>
          <w:sz w:val="24"/>
          <w:szCs w:val="24"/>
        </w:rPr>
        <w:instrText>= 2 \* GB3</w:instrText>
      </w:r>
      <w:r>
        <w:rPr>
          <w:rFonts w:ascii="仿宋" w:eastAsia="仿宋" w:hAnsi="仿宋"/>
          <w:sz w:val="24"/>
          <w:szCs w:val="24"/>
        </w:rPr>
        <w:fldChar w:fldCharType="separate"/>
      </w:r>
      <w:r w:rsidR="00DF0147">
        <w:rPr>
          <w:rFonts w:ascii="仿宋" w:eastAsia="仿宋" w:hAnsi="仿宋" w:hint="eastAsia"/>
          <w:noProof/>
          <w:sz w:val="24"/>
          <w:szCs w:val="24"/>
        </w:rPr>
        <w:t>②</w:t>
      </w:r>
      <w:r>
        <w:rPr>
          <w:rFonts w:ascii="仿宋" w:eastAsia="仿宋" w:hAnsi="仿宋"/>
          <w:sz w:val="24"/>
          <w:szCs w:val="24"/>
        </w:rPr>
        <w:fldChar w:fldCharType="end"/>
      </w:r>
      <w:r w:rsidR="00D1360E">
        <w:rPr>
          <w:rFonts w:ascii="仿宋" w:eastAsia="仿宋" w:hAnsi="仿宋" w:hint="eastAsia"/>
          <w:sz w:val="24"/>
          <w:szCs w:val="24"/>
        </w:rPr>
        <w:t>如果用户忘记了证书绑定密码，可通过用户名登录后，进入公共服务平台-企业管理-数字证书绑定。插上CA数字证书，点击【修改绑定密码】按钮，重新设定绑定密码即可。</w:t>
      </w:r>
    </w:p>
    <w:p w:rsidR="002F160E" w:rsidRDefault="002F160E" w:rsidP="00D1360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F160E" w:rsidRDefault="002F160E" w:rsidP="00D1360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F160E" w:rsidRDefault="002F160E" w:rsidP="00D1360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F160E" w:rsidRDefault="002F160E" w:rsidP="00D1360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F160E" w:rsidRDefault="002F160E" w:rsidP="00D1360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2F160E" w:rsidRDefault="002F160E" w:rsidP="002F160E">
      <w:pPr>
        <w:spacing w:line="360" w:lineRule="auto"/>
        <w:jc w:val="center"/>
        <w:rPr>
          <w:rFonts w:ascii="仿宋" w:eastAsia="仿宋" w:hAnsi="仿宋"/>
          <w:b/>
          <w:sz w:val="30"/>
          <w:szCs w:val="30"/>
        </w:rPr>
      </w:pPr>
      <w:r w:rsidRPr="002F160E">
        <w:rPr>
          <w:rFonts w:ascii="仿宋" w:eastAsia="仿宋" w:hAnsi="仿宋" w:hint="eastAsia"/>
          <w:b/>
          <w:sz w:val="30"/>
          <w:szCs w:val="30"/>
        </w:rPr>
        <w:lastRenderedPageBreak/>
        <w:t>新ca报名流程</w:t>
      </w:r>
    </w:p>
    <w:p w:rsidR="002F160E" w:rsidRDefault="002F160E" w:rsidP="002F160E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一 插上新ca锁电脑会有以下两个图标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257810" cy="274955"/>
            <wp:effectExtent l="19050" t="0" r="889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229870" cy="23558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ED3">
        <w:rPr>
          <w:rFonts w:ascii="仿宋" w:eastAsia="仿宋" w:hAnsi="仿宋" w:hint="eastAsia"/>
          <w:sz w:val="24"/>
          <w:szCs w:val="24"/>
        </w:rPr>
        <w:t>，并且已经正确安装上文中提到的投标制作工具箱及签章软件，报名时建议使用IE 11内核浏览器。</w:t>
      </w:r>
    </w:p>
    <w:p w:rsidR="002F160E" w:rsidRDefault="002F160E" w:rsidP="002F160E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二 打开东营市住房和城乡建设局网站-招标公告-新公告公示（</w:t>
      </w:r>
      <w:r w:rsidRPr="002F160E">
        <w:rPr>
          <w:rFonts w:ascii="仿宋" w:eastAsia="仿宋" w:hAnsi="仿宋"/>
          <w:sz w:val="24"/>
          <w:szCs w:val="24"/>
        </w:rPr>
        <w:t>http://218.56.180.136:10001/ggzyWeb/PortalQDManage</w:t>
      </w:r>
      <w:r>
        <w:rPr>
          <w:rFonts w:ascii="仿宋" w:eastAsia="仿宋" w:hAnsi="仿宋" w:hint="eastAsia"/>
          <w:sz w:val="24"/>
          <w:szCs w:val="24"/>
        </w:rPr>
        <w:t>）找到要报名的项目，拉到公告最底部，点击下载ztb</w:t>
      </w:r>
      <w:r w:rsidR="00AF1ED3">
        <w:rPr>
          <w:rFonts w:ascii="仿宋" w:eastAsia="仿宋" w:hAnsi="仿宋" w:hint="eastAsia"/>
          <w:sz w:val="24"/>
          <w:szCs w:val="24"/>
        </w:rPr>
        <w:t>格式招标文件，进入报名界面。</w:t>
      </w:r>
      <w:r w:rsidR="004E5444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274077" cy="1262208"/>
            <wp:effectExtent l="19050" t="0" r="2773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D3" w:rsidRDefault="00AF1ED3" w:rsidP="002F160E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三 首先出现下载提示，阅读后点击确定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4110940" cy="1262208"/>
            <wp:effectExtent l="19050" t="0" r="3860" b="0"/>
            <wp:docPr id="4" name="图片 3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4241" cy="12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D3" w:rsidRDefault="00AF1ED3" w:rsidP="002F160E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四 进入</w:t>
      </w:r>
      <w:r w:rsidR="00F16545">
        <w:rPr>
          <w:rFonts w:ascii="仿宋" w:eastAsia="仿宋" w:hAnsi="仿宋" w:hint="eastAsia"/>
          <w:sz w:val="24"/>
          <w:szCs w:val="24"/>
        </w:rPr>
        <w:t>项目标段详情界面，在所要报名标段后面点击提交信息</w:t>
      </w:r>
      <w:r w:rsidR="00F16545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3703480" cy="1424894"/>
            <wp:effectExtent l="19050" t="0" r="0" b="0"/>
            <wp:docPr id="8" name="图片 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5713" cy="14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57" w:rsidRDefault="00F16545" w:rsidP="00E60557">
      <w:pPr>
        <w:jc w:val="left"/>
        <w:rPr>
          <w:szCs w:val="21"/>
        </w:rPr>
      </w:pPr>
      <w:r w:rsidRPr="00E60557">
        <w:rPr>
          <w:rFonts w:ascii="仿宋" w:eastAsia="仿宋" w:hAnsi="仿宋" w:hint="eastAsia"/>
          <w:sz w:val="24"/>
          <w:szCs w:val="24"/>
        </w:rPr>
        <w:t>五</w:t>
      </w:r>
      <w:r w:rsidR="00E60557">
        <w:rPr>
          <w:rFonts w:ascii="仿宋" w:eastAsia="仿宋" w:hAnsi="仿宋" w:hint="eastAsia"/>
          <w:sz w:val="24"/>
          <w:szCs w:val="24"/>
        </w:rPr>
        <w:t xml:space="preserve"> </w:t>
      </w:r>
      <w:r w:rsidR="00E60557" w:rsidRPr="00E60557">
        <w:rPr>
          <w:rFonts w:hint="eastAsia"/>
          <w:szCs w:val="21"/>
        </w:rPr>
        <w:t>根据</w:t>
      </w:r>
      <w:r w:rsidR="00E60557">
        <w:rPr>
          <w:rFonts w:hint="eastAsia"/>
          <w:szCs w:val="21"/>
        </w:rPr>
        <w:t>下载</w:t>
      </w:r>
      <w:r w:rsidR="00E60557" w:rsidRPr="00E60557">
        <w:rPr>
          <w:rFonts w:hint="eastAsia"/>
          <w:szCs w:val="21"/>
        </w:rPr>
        <w:t>向导查看报名条件，确认报名</w:t>
      </w:r>
      <w:r w:rsidR="00E60557">
        <w:rPr>
          <w:noProof/>
          <w:szCs w:val="21"/>
        </w:rPr>
        <w:drawing>
          <wp:inline distT="0" distB="0" distL="0" distR="0">
            <wp:extent cx="3761966" cy="1486602"/>
            <wp:effectExtent l="19050" t="0" r="0" b="0"/>
            <wp:docPr id="6" name="图片 5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3657" cy="14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24" w:rsidRDefault="00084624" w:rsidP="00E60557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六</w:t>
      </w:r>
      <w:r w:rsidR="003B3DC0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根据报名条件选择相应企业资质和项目经理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总监</w:t>
      </w:r>
    </w:p>
    <w:p w:rsidR="00084624" w:rsidRDefault="00084624" w:rsidP="00E60557">
      <w:pPr>
        <w:jc w:val="left"/>
        <w:rPr>
          <w:noProof/>
          <w:szCs w:val="21"/>
        </w:rPr>
      </w:pPr>
      <w:r>
        <w:rPr>
          <w:noProof/>
          <w:szCs w:val="21"/>
        </w:rPr>
        <w:drawing>
          <wp:inline distT="0" distB="0" distL="0" distR="0">
            <wp:extent cx="4377141" cy="1408064"/>
            <wp:effectExtent l="19050" t="0" r="4359" b="0"/>
            <wp:docPr id="12" name="图片 11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2447" cy="14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4375236" cy="1788954"/>
            <wp:effectExtent l="19050" t="0" r="6264" b="0"/>
            <wp:docPr id="14" name="图片 13" descr="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6839" cy="17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DC0" w:rsidRPr="003B3DC0" w:rsidRDefault="003B3DC0" w:rsidP="003B3DC0">
      <w:pPr>
        <w:jc w:val="left"/>
        <w:rPr>
          <w:szCs w:val="21"/>
        </w:rPr>
      </w:pPr>
      <w:r w:rsidRPr="003B3DC0">
        <w:rPr>
          <w:rFonts w:hint="eastAsia"/>
          <w:noProof/>
          <w:szCs w:val="21"/>
        </w:rPr>
        <w:t>七</w:t>
      </w:r>
      <w:r>
        <w:rPr>
          <w:rFonts w:hint="eastAsia"/>
          <w:noProof/>
          <w:szCs w:val="21"/>
        </w:rPr>
        <w:t xml:space="preserve"> </w:t>
      </w:r>
      <w:r w:rsidRPr="003B3DC0">
        <w:rPr>
          <w:rFonts w:hint="eastAsia"/>
          <w:szCs w:val="21"/>
        </w:rPr>
        <w:t>填写投标业务联系人、联系方式</w:t>
      </w:r>
      <w:r>
        <w:rPr>
          <w:rFonts w:hint="eastAsia"/>
          <w:szCs w:val="21"/>
        </w:rPr>
        <w:t>，完成后点击下载</w:t>
      </w:r>
      <w:r>
        <w:rPr>
          <w:noProof/>
          <w:szCs w:val="21"/>
        </w:rPr>
        <w:drawing>
          <wp:inline distT="0" distB="0" distL="0" distR="0">
            <wp:extent cx="4900759" cy="1761482"/>
            <wp:effectExtent l="19050" t="0" r="0" b="0"/>
            <wp:docPr id="15" name="图片 14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1643" cy="176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45" w:rsidRDefault="003B3DC0" w:rsidP="00350F86">
      <w:pPr>
        <w:jc w:val="left"/>
        <w:rPr>
          <w:rFonts w:hint="eastAsia"/>
          <w:noProof/>
          <w:szCs w:val="21"/>
        </w:rPr>
      </w:pPr>
      <w:r>
        <w:rPr>
          <w:rFonts w:hint="eastAsia"/>
          <w:noProof/>
          <w:szCs w:val="21"/>
        </w:rPr>
        <w:t>八</w:t>
      </w:r>
      <w:r>
        <w:rPr>
          <w:rFonts w:hint="eastAsia"/>
          <w:noProof/>
          <w:szCs w:val="21"/>
        </w:rPr>
        <w:t xml:space="preserve"> </w:t>
      </w:r>
      <w:r>
        <w:rPr>
          <w:rFonts w:hint="eastAsia"/>
          <w:noProof/>
          <w:szCs w:val="21"/>
        </w:rPr>
        <w:t>报名成功后下载招标文件，下载成功后关闭此页面下载报名凭证</w:t>
      </w:r>
      <w:r>
        <w:rPr>
          <w:noProof/>
          <w:szCs w:val="21"/>
        </w:rPr>
        <w:drawing>
          <wp:inline distT="0" distB="0" distL="0" distR="0">
            <wp:extent cx="4872710" cy="1217330"/>
            <wp:effectExtent l="19050" t="0" r="4090" b="0"/>
            <wp:docPr id="16" name="图片 15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2926" cy="12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>
            <wp:extent cx="4962467" cy="1408063"/>
            <wp:effectExtent l="19050" t="0" r="0" b="0"/>
            <wp:docPr id="18" name="图片 17" descr="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5676" cy="14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86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4379046" cy="1565138"/>
            <wp:effectExtent l="19050" t="0" r="2454" b="0"/>
            <wp:docPr id="19" name="图片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242" cy="15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86" w:rsidRPr="003B3DC0" w:rsidRDefault="00350F86" w:rsidP="00350F86">
      <w:pPr>
        <w:jc w:val="left"/>
        <w:rPr>
          <w:rFonts w:ascii="仿宋" w:eastAsia="仿宋" w:hAnsi="仿宋"/>
          <w:sz w:val="24"/>
          <w:szCs w:val="24"/>
        </w:rPr>
      </w:pPr>
    </w:p>
    <w:sectPr w:rsidR="00350F86" w:rsidRPr="003B3DC0" w:rsidSect="00EB40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DC0" w:rsidRDefault="004E7DC0" w:rsidP="00DF0147">
      <w:r>
        <w:separator/>
      </w:r>
    </w:p>
  </w:endnote>
  <w:endnote w:type="continuationSeparator" w:id="1">
    <w:p w:rsidR="004E7DC0" w:rsidRDefault="004E7DC0" w:rsidP="00DF0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DC0" w:rsidRDefault="004E7DC0" w:rsidP="00DF0147">
      <w:r>
        <w:separator/>
      </w:r>
    </w:p>
  </w:footnote>
  <w:footnote w:type="continuationSeparator" w:id="1">
    <w:p w:rsidR="004E7DC0" w:rsidRDefault="004E7DC0" w:rsidP="00DF01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84DA9"/>
    <w:multiLevelType w:val="hybridMultilevel"/>
    <w:tmpl w:val="104A3CF4"/>
    <w:lvl w:ilvl="0" w:tplc="F5FE91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39C1"/>
    <w:rsid w:val="00020DB5"/>
    <w:rsid w:val="00063887"/>
    <w:rsid w:val="00084624"/>
    <w:rsid w:val="00175DFC"/>
    <w:rsid w:val="00214A12"/>
    <w:rsid w:val="002B6FE1"/>
    <w:rsid w:val="002B776D"/>
    <w:rsid w:val="002F160E"/>
    <w:rsid w:val="00322CD9"/>
    <w:rsid w:val="00341B45"/>
    <w:rsid w:val="00350F86"/>
    <w:rsid w:val="00375135"/>
    <w:rsid w:val="003B3DC0"/>
    <w:rsid w:val="004E5444"/>
    <w:rsid w:val="004E7DC0"/>
    <w:rsid w:val="00595D86"/>
    <w:rsid w:val="00645502"/>
    <w:rsid w:val="007139C1"/>
    <w:rsid w:val="007244D3"/>
    <w:rsid w:val="00785E86"/>
    <w:rsid w:val="00991268"/>
    <w:rsid w:val="00A00AC2"/>
    <w:rsid w:val="00AE5DF0"/>
    <w:rsid w:val="00AF1ED3"/>
    <w:rsid w:val="00B03B37"/>
    <w:rsid w:val="00B22098"/>
    <w:rsid w:val="00D1360E"/>
    <w:rsid w:val="00D90682"/>
    <w:rsid w:val="00DC26DB"/>
    <w:rsid w:val="00DF0147"/>
    <w:rsid w:val="00E0305F"/>
    <w:rsid w:val="00E036DC"/>
    <w:rsid w:val="00E43FB6"/>
    <w:rsid w:val="00E60557"/>
    <w:rsid w:val="00EB4027"/>
    <w:rsid w:val="00F16545"/>
    <w:rsid w:val="00F7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0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01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0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0147"/>
    <w:rPr>
      <w:sz w:val="18"/>
      <w:szCs w:val="18"/>
    </w:rPr>
  </w:style>
  <w:style w:type="paragraph" w:styleId="a5">
    <w:name w:val="List Paragraph"/>
    <w:basedOn w:val="a"/>
    <w:uiPriority w:val="34"/>
    <w:qFormat/>
    <w:rsid w:val="00DF0147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F014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F014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F01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47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F0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F014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0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0147"/>
    <w:rPr>
      <w:sz w:val="18"/>
      <w:szCs w:val="18"/>
    </w:rPr>
  </w:style>
  <w:style w:type="paragraph" w:styleId="a5">
    <w:name w:val="List Paragraph"/>
    <w:basedOn w:val="a"/>
    <w:uiPriority w:val="34"/>
    <w:qFormat/>
    <w:rsid w:val="00DF0147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DF014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DF014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F01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9</Pages>
  <Words>262</Words>
  <Characters>1498</Characters>
  <Application>Microsoft Office Word</Application>
  <DocSecurity>0</DocSecurity>
  <Lines>12</Lines>
  <Paragraphs>3</Paragraphs>
  <ScaleCrop>false</ScaleCrop>
  <Company>Sky123.Org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2020-05-21T02:43:00Z</dcterms:created>
  <dcterms:modified xsi:type="dcterms:W3CDTF">2020-05-28T08:29:00Z</dcterms:modified>
</cp:coreProperties>
</file>